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F3" w:rsidRPr="000A35F3" w:rsidRDefault="000A35F3" w:rsidP="000A35F3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0A35F3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Чтение графиков функций</w:t>
      </w:r>
    </w:p>
    <w:p w:rsidR="000A35F3" w:rsidRPr="000451D5" w:rsidRDefault="000A35F3" w:rsidP="000451D5">
      <w:pPr>
        <w:pStyle w:val="a5"/>
        <w:numPr>
          <w:ilvl w:val="0"/>
          <w:numId w:val="1"/>
        </w:num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51D5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0451D5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0451D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 w:rsidRPr="000A35F3">
        <w:rPr>
          <w:noProof/>
          <w:lang w:eastAsia="ru-RU"/>
        </w:rPr>
        <w:drawing>
          <wp:inline distT="0" distB="0" distL="0" distR="0" wp14:anchorId="72BCE455" wp14:editId="53908B9C">
            <wp:extent cx="71120" cy="83185"/>
            <wp:effectExtent l="0" t="0" r="5080" b="0"/>
            <wp:docPr id="1" name="Рисунок 1" descr="https://oge.sdamgia.ru/formula/0c/0cc175b9c0f1b6a831c399e2697726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formula/0c/0cc175b9c0f1b6a831c399e269772661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1D5">
        <w:rPr>
          <w:rFonts w:ascii="Times New Roman" w:eastAsia="Times New Roman" w:hAnsi="Times New Roman" w:cs="Times New Roman"/>
          <w:color w:val="000000"/>
          <w:lang w:eastAsia="ru-RU"/>
        </w:rPr>
        <w:t> по гра</w:t>
      </w:r>
      <w:r w:rsidRPr="000451D5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0451D5">
        <w:rPr>
          <w:rFonts w:ascii="Times New Roman" w:eastAsia="Times New Roman" w:hAnsi="Times New Roman" w:cs="Times New Roman"/>
          <w:color w:val="000000"/>
          <w:lang w:eastAsia="ru-RU"/>
        </w:rPr>
        <w:softHyphen/>
        <w:t>ку функции </w:t>
      </w:r>
      <w:r w:rsidRPr="000A35F3">
        <w:rPr>
          <w:noProof/>
          <w:lang w:eastAsia="ru-RU"/>
        </w:rPr>
        <w:drawing>
          <wp:inline distT="0" distB="0" distL="0" distR="0" wp14:anchorId="6B48CDBD" wp14:editId="6309C558">
            <wp:extent cx="1187450" cy="237490"/>
            <wp:effectExtent l="0" t="0" r="0" b="0"/>
            <wp:docPr id="2" name="Рисунок 2" descr="https://oge.sdamgia.ru/formula/70/705c45f4dc3c7bbca769d1e18fb824e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ge.sdamgia.ru/formula/70/705c45f4dc3c7bbca769d1e18fb824ef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1D5">
        <w:rPr>
          <w:rFonts w:ascii="Times New Roman" w:eastAsia="Times New Roman" w:hAnsi="Times New Roman" w:cs="Times New Roman"/>
          <w:color w:val="000000"/>
          <w:lang w:eastAsia="ru-RU"/>
        </w:rPr>
        <w:t>, изоб</w:t>
      </w:r>
      <w:r w:rsidRPr="000451D5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0451D5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0451D5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451D5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на рисунке.</w:t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A2A076C" wp14:editId="196BA7A2">
            <wp:extent cx="1412875" cy="1828800"/>
            <wp:effectExtent l="0" t="0" r="0" b="0"/>
            <wp:docPr id="3" name="Рисунок 3" descr="https://math-oge.sdamgia.ru/get_file?id=791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-oge.sdamgia.ru/get_file?id=7913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</w:tblGrid>
      <w:tr w:rsidR="000A35F3" w:rsidRPr="000A35F3" w:rsidTr="000A35F3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r w:rsidRPr="000A35F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2D6CBCE5" wp14:editId="3F976A98">
                  <wp:extent cx="213995" cy="166370"/>
                  <wp:effectExtent l="0" t="0" r="0" b="5080"/>
                  <wp:docPr id="4" name="Рисунок 4" descr="https://oge.sdamgia.ru/formula/6b/6bb61e3b7bce0931da574d19d1d82c8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ge.sdamgia.ru/formula/6b/6bb61e3b7bce0931da574d19d1d82c8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 w:rsidRPr="000A35F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0BF1404F" wp14:editId="413CCD19">
                  <wp:extent cx="47625" cy="142240"/>
                  <wp:effectExtent l="0" t="0" r="9525" b="0"/>
                  <wp:docPr id="5" name="Рисунок 5" descr="https://oge.sdamgia.ru/formula/c4/c4ca4238a0b923820dcc509a6f75849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oge.sdamgia.ru/formula/c4/c4ca4238a0b923820dcc509a6f75849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 w:rsidRPr="000A35F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751FA4F0" wp14:editId="5A078E63">
                  <wp:extent cx="71120" cy="142240"/>
                  <wp:effectExtent l="0" t="0" r="5080" b="0"/>
                  <wp:docPr id="6" name="Рисунок 6" descr="https://oge.sdamgia.ru/formula/c8/c81e728d9d4c2f636f067f89cc14862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oge.sdamgia.ru/formula/c8/c81e728d9d4c2f636f067f89cc14862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 w:rsidRPr="000A35F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46493DE3" wp14:editId="02D8068F">
                  <wp:extent cx="71120" cy="142240"/>
                  <wp:effectExtent l="0" t="0" r="5080" b="0"/>
                  <wp:docPr id="7" name="Рисунок 7" descr="https://oge.sdamgia.ru/formula/ec/eccbc87e4b5ce2fe28308fd9f2a7baf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oge.sdamgia.ru/formula/ec/eccbc87e4b5ce2fe28308fd9f2a7baf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A35F3" w:rsidRPr="000A35F3" w:rsidRDefault="000A35F3" w:rsidP="000451D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F2F3363" wp14:editId="50D35539">
            <wp:extent cx="71120" cy="154305"/>
            <wp:effectExtent l="0" t="0" r="5080" b="0"/>
            <wp:docPr id="8" name="Рисунок 8" descr="https://oge.sdamgia.ru/formula/92/92eb5ffee6ae2fec3ad71c777531578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ge.sdamgia.ru/formula/92/92eb5ffee6ae2fec3ad71c777531578f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по гра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ку функции 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6795A13" wp14:editId="08817A1A">
            <wp:extent cx="1187450" cy="237490"/>
            <wp:effectExtent l="0" t="0" r="0" b="0"/>
            <wp:docPr id="9" name="Рисунок 9" descr="https://oge.sdamgia.ru/formula/70/705c45f4dc3c7bbca769d1e18fb824e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ge.sdamgia.ru/formula/70/705c45f4dc3c7bbca769d1e18fb824ef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, изоб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на рисунке.</w:t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82BF54A" wp14:editId="496E0773">
            <wp:extent cx="1377315" cy="1805305"/>
            <wp:effectExtent l="0" t="0" r="0" b="4445"/>
            <wp:docPr id="10" name="Рисунок 10" descr="https://math-oge.sdamgia.ru/get_file?id=791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-oge.sdamgia.ru/get_file?id=7912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</w:tblGrid>
      <w:tr w:rsidR="000A35F3" w:rsidRPr="000A35F3" w:rsidTr="000A35F3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r w:rsidRPr="000A35F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3C5FC0E8" wp14:editId="40785EF2">
                  <wp:extent cx="237490" cy="154305"/>
                  <wp:effectExtent l="0" t="0" r="0" b="0"/>
                  <wp:docPr id="11" name="Рисунок 11" descr="https://oge.sdamgia.ru/formula/5d/5d7b9adcbe1c629ec722529dd12e512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oge.sdamgia.ru/formula/5d/5d7b9adcbe1c629ec722529dd12e512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 w:rsidRPr="000A35F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62FAE302" wp14:editId="4DE3BC6F">
                  <wp:extent cx="47625" cy="142240"/>
                  <wp:effectExtent l="0" t="0" r="9525" b="0"/>
                  <wp:docPr id="12" name="Рисунок 12" descr="https://oge.sdamgia.ru/formula/c4/c4ca4238a0b923820dcc509a6f75849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oge.sdamgia.ru/formula/c4/c4ca4238a0b923820dcc509a6f75849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 w:rsidRPr="000A35F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6660BBAC" wp14:editId="280CAAF9">
                  <wp:extent cx="71120" cy="142240"/>
                  <wp:effectExtent l="0" t="0" r="5080" b="0"/>
                  <wp:docPr id="13" name="Рисунок 13" descr="https://oge.sdamgia.ru/formula/c8/c81e728d9d4c2f636f067f89cc14862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oge.sdamgia.ru/formula/c8/c81e728d9d4c2f636f067f89cc14862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 w:rsidRPr="000A35F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0EECFDB3" wp14:editId="34CD7B0B">
                  <wp:extent cx="71120" cy="142240"/>
                  <wp:effectExtent l="0" t="0" r="5080" b="0"/>
                  <wp:docPr id="14" name="Рисунок 14" descr="https://oge.sdamgia.ru/formula/ec/eccbc87e4b5ce2fe28308fd9f2a7baf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oge.sdamgia.ru/formula/ec/eccbc87e4b5ce2fe28308fd9f2a7baf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A35F3" w:rsidRPr="000A35F3" w:rsidRDefault="000A35F3" w:rsidP="000451D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3.</w:t>
      </w:r>
      <w:r w:rsidR="000451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FD6DD74" wp14:editId="50FA868D">
            <wp:extent cx="71120" cy="95250"/>
            <wp:effectExtent l="0" t="0" r="5080" b="0"/>
            <wp:docPr id="15" name="Рисунок 15" descr="https://oge.sdamgia.ru/formula/4a/4a8a08f09d37b73795649038408b5f3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ge.sdamgia.ru/formula/4a/4a8a08f09d37b73795649038408b5f33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по гра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ку </w:t>
      </w:r>
      <w:proofErr w:type="gramStart"/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</w:t>
      </w:r>
      <w:proofErr w:type="gramEnd"/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608C024" wp14:editId="08BFF4A8">
            <wp:extent cx="1235075" cy="237490"/>
            <wp:effectExtent l="0" t="0" r="3175" b="0"/>
            <wp:docPr id="16" name="Рисунок 16" descr="https://oge.sdamgia.ru/formula/73/73f9f9e35ee98732c21316d8b3cb9c6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ge.sdamgia.ru/formula/73/73f9f9e35ee98732c21316d8b3cb9c6a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изоб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на рисунке.</w:t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E5B2E24" wp14:editId="3B06118A">
            <wp:extent cx="1389380" cy="1840865"/>
            <wp:effectExtent l="0" t="0" r="1270" b="6985"/>
            <wp:docPr id="17" name="Рисунок 17" descr="https://math-oge.sdamgia.ru/get_file?id=791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th-oge.sdamgia.ru/get_file?id=7911&amp;png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</w:tblGrid>
      <w:tr w:rsidR="000A35F3" w:rsidRPr="000A35F3" w:rsidTr="000A35F3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r w:rsidRPr="000A35F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72BD3A7D" wp14:editId="6079B389">
                  <wp:extent cx="225425" cy="154305"/>
                  <wp:effectExtent l="0" t="0" r="3175" b="0"/>
                  <wp:docPr id="18" name="Рисунок 18" descr="https://oge.sdamgia.ru/formula/b3/b3149ecea4628efd23d2f86e5a72347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oge.sdamgia.ru/formula/b3/b3149ecea4628efd23d2f86e5a72347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 w:rsidRPr="000A35F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13B1D411" wp14:editId="28214AFF">
                  <wp:extent cx="47625" cy="142240"/>
                  <wp:effectExtent l="0" t="0" r="9525" b="0"/>
                  <wp:docPr id="19" name="Рисунок 19" descr="https://oge.sdamgia.ru/formula/c4/c4ca4238a0b923820dcc509a6f75849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oge.sdamgia.ru/formula/c4/c4ca4238a0b923820dcc509a6f75849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 w:rsidRPr="000A35F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5A727F47" wp14:editId="7589B9BB">
                  <wp:extent cx="71120" cy="142240"/>
                  <wp:effectExtent l="0" t="0" r="5080" b="0"/>
                  <wp:docPr id="20" name="Рисунок 20" descr="https://oge.sdamgia.ru/formula/c8/c81e728d9d4c2f636f067f89cc14862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oge.sdamgia.ru/formula/c8/c81e728d9d4c2f636f067f89cc14862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 w:rsidRPr="000A35F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0B7DD785" wp14:editId="75C1C28F">
                  <wp:extent cx="71120" cy="142240"/>
                  <wp:effectExtent l="0" t="0" r="5080" b="0"/>
                  <wp:docPr id="21" name="Рисунок 21" descr="https://oge.sdamgia.ru/formula/ec/eccbc87e4b5ce2fe28308fd9f2a7baf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oge.sdamgia.ru/formula/ec/eccbc87e4b5ce2fe28308fd9f2a7baf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5F3" w:rsidRPr="000A35F3" w:rsidRDefault="000A35F3" w:rsidP="000451D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BAE0808" wp14:editId="3E771138">
            <wp:extent cx="71120" cy="154305"/>
            <wp:effectExtent l="0" t="0" r="5080" b="0"/>
            <wp:docPr id="22" name="Рисунок 22" descr="https://oge.sdamgia.ru/formula/8c/8ce4b16b22b58894aa86c421e8759df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formula/8c/8ce4b16b22b58894aa86c421e8759df3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по гра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ку </w:t>
      </w:r>
      <w:proofErr w:type="gramStart"/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функции</w:t>
      </w:r>
      <w:proofErr w:type="gramEnd"/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8DC63E9" wp14:editId="39F1E84B">
            <wp:extent cx="474980" cy="403860"/>
            <wp:effectExtent l="0" t="0" r="1270" b="0"/>
            <wp:docPr id="23" name="Рисунок 23" descr="https://oge.sdamgia.ru/formula/47/47fc634ddb712fa1a780f699a147904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oge.sdamgia.ru/formula/47/47fc634ddb712fa1a780f699a147904f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изоб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на рисунке.</w:t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1F53954" wp14:editId="27A5165F">
            <wp:extent cx="1579245" cy="2042795"/>
            <wp:effectExtent l="0" t="0" r="1905" b="0"/>
            <wp:docPr id="24" name="Рисунок 24" descr="https://math-oge.sdamgia.ru/get_file?id=79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ath-oge.sdamgia.ru/get_file?id=7906&amp;png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F3" w:rsidRPr="000A35F3" w:rsidRDefault="000A35F3" w:rsidP="000451D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изображён гра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фик </w:t>
      </w:r>
      <w:proofErr w:type="gramStart"/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</w:t>
      </w:r>
      <w:proofErr w:type="gramEnd"/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 xml:space="preserve">  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F0E36B4" wp14:editId="1F55629F">
            <wp:extent cx="605790" cy="178435"/>
            <wp:effectExtent l="0" t="0" r="3810" b="0"/>
            <wp:docPr id="25" name="Рисунок 25" descr="https://oge.sdamgia.ru/formula/7c/7c1c9491ba7c6e8d6d2cfa82e39b22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ge.sdamgia.ru/formula/7c/7c1c9491ba7c6e8d6d2cfa82e39b22ca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. Какие из утвер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от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этой 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неверны? Ука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их номера.</w:t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7D5E7F3D" wp14:editId="2D443A40">
            <wp:extent cx="2636520" cy="2197100"/>
            <wp:effectExtent l="0" t="0" r="0" b="0"/>
            <wp:docPr id="26" name="Рисунок 26" descr="https://math-oge.sdamgia.ru/get_file?id=834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ath-oge.sdamgia.ru/get_file?id=8344&amp;png=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1) 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воз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про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жут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ке  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CBF74EE" wp14:editId="57F5C320">
            <wp:extent cx="712470" cy="178435"/>
            <wp:effectExtent l="0" t="0" r="0" b="0"/>
            <wp:docPr id="27" name="Рисунок 27" descr="https://oge.sdamgia.ru/formula/42/42e86dde08d3c5a6e3e3b90699888a0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ge.sdamgia.ru/formula/42/42e86dde08d3c5a6e3e3b90699888a0d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BE47F10" wp14:editId="57EB3F95">
            <wp:extent cx="1021080" cy="178435"/>
            <wp:effectExtent l="0" t="0" r="7620" b="0"/>
            <wp:docPr id="28" name="Рисунок 28" descr="https://oge.sdamgia.ru/formula/88/887fb788218063393a400075f3f8011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oge.sdamgia.ru/formula/88/887fb788218063393a400075f3f80118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A59B82A" wp14:editId="0EFB020C">
            <wp:extent cx="783590" cy="178435"/>
            <wp:effectExtent l="0" t="0" r="0" b="0"/>
            <wp:docPr id="29" name="Рисунок 29" descr="https://oge.sdamgia.ru/formula/64/641f2c388f1a82870b54e161db92579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oge.sdamgia.ru/formula/64/641f2c388f1a82870b54e161db92579d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4) пря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мая  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68F074A" wp14:editId="58176278">
            <wp:extent cx="403860" cy="178435"/>
            <wp:effectExtent l="0" t="0" r="0" b="0"/>
            <wp:docPr id="30" name="Рисунок 30" descr="https://oge.sdamgia.ru/formula/98/9830b0ed5a957ff5ebfc7624a5ed45c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oge.sdamgia.ru/formula/98/9830b0ed5a957ff5ebfc7624a5ed45c5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 пе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гра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 в точ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ках  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4298577" wp14:editId="17F1E0FA">
            <wp:extent cx="558165" cy="178435"/>
            <wp:effectExtent l="0" t="0" r="0" b="0"/>
            <wp:docPr id="31" name="Рисунок 31" descr="https://oge.sdamgia.ru/formula/5a/5a18d1c34e9ee37c9d54e08723bf9c9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oge.sdamgia.ru/formula/5a/5a18d1c34e9ee37c9d54e08723bf9c91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 и  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55099E2" wp14:editId="702C3C61">
            <wp:extent cx="415925" cy="178435"/>
            <wp:effectExtent l="0" t="0" r="3175" b="0"/>
            <wp:docPr id="32" name="Рисунок 32" descr="https://oge.sdamgia.ru/formula/43/4309ff3c3dd2e78ebe6b048306a9170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oge.sdamgia.ru/formula/43/4309ff3c3dd2e78ebe6b048306a91709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F3" w:rsidRPr="000A35F3" w:rsidRDefault="000A35F3" w:rsidP="000451D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E03A8E3" wp14:editId="2D72F43E">
            <wp:extent cx="1769110" cy="2089785"/>
            <wp:effectExtent l="0" t="0" r="2540" b="5715"/>
            <wp:docPr id="33" name="Рисунок 33" descr="https://math-oge.sdamgia.ru/get_file?id=1312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ath-oge.sdamgia.ru/get_file?id=13123&amp;png=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ражён гра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 квад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тич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=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Какие из сле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утвер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о дан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не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ны? За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их но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 по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возрастания.</w:t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1) 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воз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про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жут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ке (−∞;  −1].</w:t>
      </w:r>
      <w:proofErr w:type="gramEnd"/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2) Наи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боль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шее зна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равно 8.</w:t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(−4) ≠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(2).</w:t>
      </w:r>
    </w:p>
    <w:p w:rsidR="000A35F3" w:rsidRPr="000A35F3" w:rsidRDefault="000A35F3" w:rsidP="000451D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7. 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2C48298" wp14:editId="37D2C781">
            <wp:extent cx="1365885" cy="1781175"/>
            <wp:effectExtent l="0" t="0" r="5715" b="9525"/>
            <wp:docPr id="34" name="Рисунок 34" descr="https://math-oge.sdamgia.ru/get_file?id=1318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math-oge.sdamgia.ru/get_file?id=13182&amp;png=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ражён гра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 квад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тич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= f(x).</w:t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Какие из сле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утвер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о дан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не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ны? За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их но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ра.</w:t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(−1) =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(3).</w:t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2) Наи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боль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шее зна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равно 3.</w:t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)&gt;0 при −1&lt;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&lt;3.</w:t>
      </w:r>
    </w:p>
    <w:p w:rsidR="000A35F3" w:rsidRPr="000A35F3" w:rsidRDefault="000A35F3" w:rsidP="000451D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809B466" wp14:editId="675A79B4">
            <wp:extent cx="1638935" cy="1793240"/>
            <wp:effectExtent l="0" t="0" r="0" b="0"/>
            <wp:docPr id="35" name="Рисунок 35" descr="https://math-oge.sdamgia.ru/get_file?id=131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math-oge.sdamgia.ru/get_file?id=13183&amp;png=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ражён гра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 квад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тич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 = f(x)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Какие из сле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утвер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о дан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не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ны? За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их но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ра.</w:t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1) Наи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боль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шее зна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равно 9.</w:t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(0)&gt;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(1).</w:t>
      </w:r>
    </w:p>
    <w:p w:rsidR="000A35F3" w:rsidRPr="000A35F3" w:rsidRDefault="000A35F3" w:rsidP="000A35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proofErr w:type="gramStart"/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 </w:t>
      </w:r>
      <w:proofErr w:type="gramEnd"/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 )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&gt;0 при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&lt;0.</w:t>
      </w:r>
    </w:p>
    <w:p w:rsidR="000A35F3" w:rsidRPr="000A35F3" w:rsidRDefault="000A35F3" w:rsidP="000451D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изображён гра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 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 = ax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vertAlign w:val="superscript"/>
          <w:lang w:eastAsia="ru-RU"/>
        </w:rPr>
        <w:t>2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 + </w:t>
      </w:r>
      <w:proofErr w:type="spellStart"/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bx</w:t>
      </w:r>
      <w:proofErr w:type="spellEnd"/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+ c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. Уста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утвер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промежутками, на ко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рых эти утвер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выполняются. Впи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приведённую в от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таб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цу под каж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бук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 со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цифру.</w:t>
      </w:r>
    </w:p>
    <w:tbl>
      <w:tblPr>
        <w:tblpPr w:leftFromText="180" w:rightFromText="180" w:vertAnchor="text" w:horzAnchor="margin" w:tblpXSpec="right" w:tblpY="3514"/>
        <w:tblW w:w="7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2"/>
        <w:gridCol w:w="521"/>
        <w:gridCol w:w="3582"/>
      </w:tblGrid>
      <w:tr w:rsidR="000451D5" w:rsidRPr="000A35F3" w:rsidTr="000451D5">
        <w:tc>
          <w:tcPr>
            <w:tcW w:w="361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1D5" w:rsidRPr="000A35F3" w:rsidRDefault="000451D5" w:rsidP="000451D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УТВЕРЖДЕНИЯ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1D5" w:rsidRPr="000A35F3" w:rsidRDefault="000451D5" w:rsidP="000451D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1D5" w:rsidRPr="000A35F3" w:rsidRDefault="000451D5" w:rsidP="000451D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ПРОМЕЖУТКИ</w:t>
            </w:r>
          </w:p>
        </w:tc>
      </w:tr>
      <w:tr w:rsidR="000451D5" w:rsidRPr="000A35F3" w:rsidTr="000451D5">
        <w:tc>
          <w:tcPr>
            <w:tcW w:w="361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51D5" w:rsidRPr="000A35F3" w:rsidRDefault="000451D5" w:rsidP="000451D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функ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воз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рас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на про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жут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</w:p>
          <w:p w:rsidR="000451D5" w:rsidRPr="000A35F3" w:rsidRDefault="000451D5" w:rsidP="000451D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функ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убы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на промежутке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51D5" w:rsidRPr="000A35F3" w:rsidRDefault="000451D5" w:rsidP="000451D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51D5" w:rsidRPr="000A35F3" w:rsidRDefault="000451D5" w:rsidP="000451D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[0; 3]</w:t>
            </w:r>
          </w:p>
          <w:p w:rsidR="000451D5" w:rsidRPr="000A35F3" w:rsidRDefault="000451D5" w:rsidP="000451D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[−1; 1]</w:t>
            </w:r>
          </w:p>
          <w:p w:rsidR="000451D5" w:rsidRPr="000A35F3" w:rsidRDefault="000451D5" w:rsidP="000451D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[2; 4]</w:t>
            </w:r>
          </w:p>
          <w:p w:rsidR="000451D5" w:rsidRPr="000A35F3" w:rsidRDefault="000451D5" w:rsidP="000451D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[1; 4]</w:t>
            </w:r>
          </w:p>
        </w:tc>
      </w:tr>
    </w:tbl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01621D2B" wp14:editId="2C05AD33">
            <wp:extent cx="2576830" cy="2576830"/>
            <wp:effectExtent l="0" t="0" r="0" b="0"/>
            <wp:docPr id="36" name="Рисунок 36" descr="https://math-oge.sdamgia.ru/get_file?id=519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math-oge.sdamgia.ru/get_file?id=5193&amp;png=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0"/>
        <w:gridCol w:w="451"/>
        <w:gridCol w:w="4334"/>
      </w:tblGrid>
      <w:tr w:rsidR="000A35F3" w:rsidRPr="000A35F3" w:rsidTr="000A35F3"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ПРОМЕЖУТКИ</w:t>
            </w:r>
          </w:p>
        </w:tc>
      </w:tr>
      <w:tr w:rsidR="000A35F3" w:rsidRPr="000A35F3" w:rsidTr="000A35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35F3" w:rsidRPr="000A35F3" w:rsidRDefault="000A35F3" w:rsidP="000A35F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функ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воз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рас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на про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жут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</w:p>
          <w:p w:rsidR="000A35F3" w:rsidRPr="000A35F3" w:rsidRDefault="000A35F3" w:rsidP="000A35F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функ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убы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на промежутке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A35F3" w:rsidRPr="000A35F3" w:rsidRDefault="000A35F3" w:rsidP="000A35F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[1;2]</w:t>
            </w:r>
          </w:p>
          <w:p w:rsidR="000A35F3" w:rsidRPr="000A35F3" w:rsidRDefault="000A35F3" w:rsidP="000A35F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[0;2]</w:t>
            </w:r>
          </w:p>
          <w:p w:rsidR="000A35F3" w:rsidRPr="000A35F3" w:rsidRDefault="000A35F3" w:rsidP="000A35F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[-1;0]</w:t>
            </w:r>
          </w:p>
          <w:p w:rsidR="000A35F3" w:rsidRPr="000A35F3" w:rsidRDefault="000A35F3" w:rsidP="000A35F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[-2;3]</w:t>
            </w:r>
          </w:p>
        </w:tc>
      </w:tr>
    </w:tbl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spacing w:val="30"/>
          <w:lang w:eastAsia="ru-RU"/>
        </w:rPr>
        <w:t>Ответ:</w:t>
      </w:r>
      <w:r w:rsidRPr="000A35F3">
        <w:rPr>
          <w:rFonts w:ascii="Times New Roman" w:eastAsia="Times New Roman" w:hAnsi="Times New Roman" w:cs="Times New Roman"/>
          <w:noProof/>
          <w:color w:val="000000"/>
          <w:spacing w:val="30"/>
          <w:lang w:eastAsia="ru-RU"/>
        </w:rPr>
        <w:drawing>
          <wp:inline distT="0" distB="0" distL="0" distR="0" wp14:anchorId="70D2484E" wp14:editId="4E2CC851">
            <wp:extent cx="4203700" cy="415925"/>
            <wp:effectExtent l="0" t="0" r="6350" b="3175"/>
            <wp:docPr id="37" name="Рисунок 37" descr="https://math-oge.sdamgia.ru/get_file?id=519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math-oge.sdamgia.ru/get_file?id=5194&amp;png=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F3" w:rsidRPr="000A35F3" w:rsidRDefault="000A35F3" w:rsidP="000451D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изображён гра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 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вида </w:t>
      </w: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70DA3C5" wp14:editId="515075F6">
            <wp:extent cx="1187450" cy="237490"/>
            <wp:effectExtent l="0" t="0" r="0" b="0"/>
            <wp:docPr id="38" name="Рисунок 38" descr="https://oge.sdamgia.ru/formula/c6/c69880302b17c7e0d4be11657325216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oge.sdamgia.ru/formula/c6/c69880302b17c7e0d4be11657325216d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. Уста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утвер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промежутками, на ко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рых эти утвер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выполняются. Впи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приведённую в от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таб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цу под каж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бук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 со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цифру.</w:t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16CA3D74" wp14:editId="67A451DF">
            <wp:extent cx="2422525" cy="2197100"/>
            <wp:effectExtent l="0" t="0" r="0" b="0"/>
            <wp:docPr id="39" name="Рисунок 39" descr="https://math-oge.sdamgia.ru/get_file?id=521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math-oge.sdamgia.ru/get_file?id=5216&amp;png=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A35F3" w:rsidRPr="000A35F3" w:rsidRDefault="000A35F3" w:rsidP="000A35F3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0A35F3" w:rsidRPr="000A35F3" w:rsidTr="000A35F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0A35F3" w:rsidRPr="000A35F3" w:rsidTr="000A35F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0A35F3" w:rsidRPr="000A35F3" w:rsidRDefault="000A35F3" w:rsidP="000451D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гра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функ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 вида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=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ax</w:t>
      </w:r>
      <w:r w:rsidRPr="000A35F3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+ </w:t>
      </w:r>
      <w:proofErr w:type="spellStart"/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bx</w:t>
      </w:r>
      <w:proofErr w:type="spellEnd"/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+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. Для каж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гра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ка ука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те </w:t>
      </w:r>
      <w:proofErr w:type="gramStart"/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щее</w:t>
      </w:r>
      <w:proofErr w:type="gramEnd"/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 xml:space="preserve"> ему зна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ко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эф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ен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та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и дис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кри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нан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та </w:t>
      </w:r>
      <w:r w:rsidRPr="000A35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A35F3" w:rsidRPr="000A35F3" w:rsidRDefault="000A35F3" w:rsidP="000A35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Графики</w:t>
      </w: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0A35F3" w:rsidRPr="000A35F3" w:rsidTr="000A35F3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</w:t>
            </w:r>
          </w:p>
          <w:p w:rsidR="000A35F3" w:rsidRPr="000A35F3" w:rsidRDefault="000A35F3" w:rsidP="000A3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326483A0" wp14:editId="551A5888">
                  <wp:extent cx="937895" cy="783590"/>
                  <wp:effectExtent l="0" t="0" r="0" b="0"/>
                  <wp:docPr id="40" name="Рисунок 40" descr="https://math-oge.sdamgia.ru/get_file?id=13195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math-oge.sdamgia.ru/get_file?id=13195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</w:t>
            </w:r>
          </w:p>
          <w:p w:rsidR="000A35F3" w:rsidRPr="000A35F3" w:rsidRDefault="000A35F3" w:rsidP="000A3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3582389F" wp14:editId="5FC2EE72">
                  <wp:extent cx="937895" cy="783590"/>
                  <wp:effectExtent l="0" t="0" r="0" b="0"/>
                  <wp:docPr id="41" name="Рисунок 41" descr="https://math-oge.sdamgia.ru/get_file?id=1319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math-oge.sdamgia.ru/get_file?id=1319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</w:t>
            </w:r>
          </w:p>
          <w:p w:rsidR="000A35F3" w:rsidRPr="000A35F3" w:rsidRDefault="000A35F3" w:rsidP="000A3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6C2DD8F3" wp14:editId="35E8E268">
                  <wp:extent cx="937895" cy="783590"/>
                  <wp:effectExtent l="0" t="0" r="0" b="0"/>
                  <wp:docPr id="42" name="Рисунок 42" descr="https://math-oge.sdamgia.ru/get_file?id=13197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math-oge.sdamgia.ru/get_file?id=13197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</w:t>
            </w:r>
          </w:p>
          <w:p w:rsidR="000A35F3" w:rsidRPr="000A35F3" w:rsidRDefault="000A35F3" w:rsidP="000A3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40BE6FCD" wp14:editId="64D3DABF">
                  <wp:extent cx="937895" cy="783590"/>
                  <wp:effectExtent l="0" t="0" r="0" b="0"/>
                  <wp:docPr id="43" name="Рисунок 43" descr="https://math-oge.sdamgia.ru/get_file?id=13198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math-oge.sdamgia.ru/get_file?id=13198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5F3" w:rsidRPr="000A35F3" w:rsidRDefault="000A35F3" w:rsidP="000A35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Знаки чисел</w:t>
      </w:r>
    </w:p>
    <w:p w:rsidR="000A35F3" w:rsidRPr="000A35F3" w:rsidRDefault="000A35F3" w:rsidP="000A35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0A35F3" w:rsidRPr="000A35F3" w:rsidTr="000A35F3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1) </w:t>
            </w:r>
            <w:r w:rsidRPr="000A35F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0, </w:t>
            </w:r>
            <w:r w:rsidRPr="000A35F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 w:rsidRPr="000A35F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0, </w:t>
            </w:r>
            <w:r w:rsidRPr="000A35F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 w:rsidRPr="000A35F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0, </w:t>
            </w:r>
            <w:r w:rsidRPr="000A35F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 w:rsidRPr="000A35F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0, </w:t>
            </w:r>
            <w:r w:rsidRPr="000A35F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</w:t>
            </w:r>
          </w:p>
        </w:tc>
      </w:tr>
    </w:tbl>
    <w:p w:rsidR="000A35F3" w:rsidRPr="000A35F3" w:rsidRDefault="000A35F3" w:rsidP="000A3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A35F3" w:rsidRPr="000A35F3" w:rsidRDefault="000A35F3" w:rsidP="000A35F3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0A35F3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0A35F3" w:rsidRPr="000A35F3" w:rsidTr="000A35F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0A35F3" w:rsidRPr="000A35F3" w:rsidTr="000A35F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35F3" w:rsidRPr="000A35F3" w:rsidRDefault="000A35F3" w:rsidP="000A35F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5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D65F6F" w:rsidRDefault="00D65F6F"/>
    <w:sectPr w:rsidR="00D65F6F" w:rsidSect="000A35F3">
      <w:pgSz w:w="16838" w:h="11906" w:orient="landscape"/>
      <w:pgMar w:top="284" w:right="253" w:bottom="850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1DDD"/>
    <w:multiLevelType w:val="hybridMultilevel"/>
    <w:tmpl w:val="6A8AD08A"/>
    <w:lvl w:ilvl="0" w:tplc="D4F08E1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F3"/>
    <w:rsid w:val="000451D5"/>
    <w:rsid w:val="000A35F3"/>
    <w:rsid w:val="00D6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5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5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5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5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38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4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0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864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187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909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65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87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5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63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26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37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60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847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5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69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37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7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3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904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261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128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15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48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796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62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8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5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96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5546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8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0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432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11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2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4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3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762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42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17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4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82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83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43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2019-01-16T08:56:00Z</dcterms:created>
  <dcterms:modified xsi:type="dcterms:W3CDTF">2020-02-27T07:07:00Z</dcterms:modified>
</cp:coreProperties>
</file>